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5F" w:rsidRDefault="00616F5F" w:rsidP="00F1026F">
      <w:pPr>
        <w:spacing w:line="240" w:lineRule="auto"/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 xml:space="preserve">V CompileMG </w:t>
      </w:r>
    </w:p>
    <w:p w:rsidR="000C11D1" w:rsidRPr="000C11D1" w:rsidRDefault="00616F5F" w:rsidP="00F1026F">
      <w:pPr>
        <w:spacing w:line="240" w:lineRule="auto"/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 xml:space="preserve">NOVA </w:t>
      </w:r>
      <w:r w:rsidR="00156C1D">
        <w:rPr>
          <w:b/>
          <w:sz w:val="96"/>
          <w:szCs w:val="96"/>
          <w:u w:val="single"/>
        </w:rPr>
        <w:t>OFICINA</w:t>
      </w:r>
    </w:p>
    <w:p w:rsidR="00156C1D" w:rsidRDefault="00156C1D" w:rsidP="00156C1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15362" w:type="dxa"/>
        <w:tblInd w:w="108" w:type="dxa"/>
        <w:tblLook w:val="04A0"/>
      </w:tblPr>
      <w:tblGrid>
        <w:gridCol w:w="2848"/>
        <w:gridCol w:w="2255"/>
        <w:gridCol w:w="3261"/>
        <w:gridCol w:w="3543"/>
        <w:gridCol w:w="3455"/>
      </w:tblGrid>
      <w:tr w:rsidR="00156C1D" w:rsidTr="00156C1D">
        <w:trPr>
          <w:trHeight w:val="284"/>
        </w:trPr>
        <w:tc>
          <w:tcPr>
            <w:tcW w:w="2848" w:type="dxa"/>
          </w:tcPr>
          <w:p w:rsidR="00CC41FE" w:rsidRDefault="00CC41FE" w:rsidP="00156C1D">
            <w:pPr>
              <w:ind w:left="34"/>
              <w:jc w:val="center"/>
              <w:rPr>
                <w:rFonts w:eastAsia="Times New Roman" w:cs="Times New Roman"/>
                <w:b/>
                <w:sz w:val="28"/>
                <w:szCs w:val="28"/>
                <w:lang w:eastAsia="pt-BR"/>
              </w:rPr>
            </w:pPr>
          </w:p>
          <w:p w:rsidR="00156C1D" w:rsidRPr="00156C1D" w:rsidRDefault="00156C1D" w:rsidP="00156C1D">
            <w:pPr>
              <w:ind w:left="34"/>
              <w:jc w:val="center"/>
              <w:rPr>
                <w:rFonts w:eastAsia="Times New Roman" w:cs="Times New Roman"/>
                <w:b/>
                <w:sz w:val="28"/>
                <w:szCs w:val="28"/>
                <w:lang w:eastAsia="pt-BR"/>
              </w:rPr>
            </w:pPr>
            <w:r w:rsidRPr="00156C1D">
              <w:rPr>
                <w:rFonts w:eastAsia="Times New Roman" w:cs="Times New Roman"/>
                <w:b/>
                <w:sz w:val="28"/>
                <w:szCs w:val="28"/>
                <w:lang w:eastAsia="pt-BR"/>
              </w:rPr>
              <w:t>Dia / hora / duração</w:t>
            </w:r>
          </w:p>
        </w:tc>
        <w:tc>
          <w:tcPr>
            <w:tcW w:w="2255" w:type="dxa"/>
          </w:tcPr>
          <w:p w:rsidR="00CC41FE" w:rsidRDefault="00CC41FE" w:rsidP="00156C1D">
            <w:pPr>
              <w:ind w:left="34"/>
              <w:jc w:val="center"/>
              <w:rPr>
                <w:rFonts w:eastAsia="Times New Roman" w:cs="Times New Roman"/>
                <w:b/>
                <w:sz w:val="28"/>
                <w:szCs w:val="28"/>
                <w:lang w:eastAsia="pt-BR"/>
              </w:rPr>
            </w:pPr>
          </w:p>
          <w:p w:rsidR="00156C1D" w:rsidRDefault="00156C1D" w:rsidP="00156C1D">
            <w:pPr>
              <w:ind w:left="34"/>
              <w:jc w:val="center"/>
              <w:rPr>
                <w:rFonts w:eastAsia="Times New Roman" w:cs="Times New Roman"/>
                <w:b/>
                <w:sz w:val="28"/>
                <w:szCs w:val="28"/>
                <w:lang w:eastAsia="pt-BR"/>
              </w:rPr>
            </w:pPr>
            <w:r w:rsidRPr="00156C1D">
              <w:rPr>
                <w:rFonts w:eastAsia="Times New Roman" w:cs="Times New Roman"/>
                <w:b/>
                <w:sz w:val="28"/>
                <w:szCs w:val="28"/>
                <w:lang w:eastAsia="pt-BR"/>
              </w:rPr>
              <w:t>Local</w:t>
            </w:r>
          </w:p>
          <w:p w:rsidR="00CC41FE" w:rsidRPr="00156C1D" w:rsidRDefault="00CC41FE" w:rsidP="00CC41FE">
            <w:pPr>
              <w:rPr>
                <w:rFonts w:eastAsia="Times New Roman" w:cs="Times New Roman"/>
                <w:b/>
                <w:sz w:val="28"/>
                <w:szCs w:val="28"/>
                <w:lang w:eastAsia="pt-BR"/>
              </w:rPr>
            </w:pPr>
          </w:p>
        </w:tc>
        <w:tc>
          <w:tcPr>
            <w:tcW w:w="3261" w:type="dxa"/>
          </w:tcPr>
          <w:p w:rsidR="00CC41FE" w:rsidRDefault="00CC41FE" w:rsidP="00156C1D">
            <w:pPr>
              <w:ind w:left="34"/>
              <w:jc w:val="center"/>
              <w:rPr>
                <w:rFonts w:eastAsia="Times New Roman" w:cs="Times New Roman"/>
                <w:b/>
                <w:sz w:val="28"/>
                <w:szCs w:val="28"/>
                <w:lang w:eastAsia="pt-BR"/>
              </w:rPr>
            </w:pPr>
          </w:p>
          <w:p w:rsidR="00156C1D" w:rsidRPr="00156C1D" w:rsidRDefault="00156C1D" w:rsidP="00156C1D">
            <w:pPr>
              <w:ind w:left="34"/>
              <w:jc w:val="center"/>
              <w:rPr>
                <w:rFonts w:eastAsia="Times New Roman" w:cs="Times New Roman"/>
                <w:b/>
                <w:sz w:val="28"/>
                <w:szCs w:val="28"/>
                <w:lang w:eastAsia="pt-BR"/>
              </w:rPr>
            </w:pPr>
            <w:r w:rsidRPr="00156C1D">
              <w:rPr>
                <w:rFonts w:eastAsia="Times New Roman" w:cs="Times New Roman"/>
                <w:b/>
                <w:sz w:val="28"/>
                <w:szCs w:val="28"/>
                <w:lang w:eastAsia="pt-BR"/>
              </w:rPr>
              <w:t>Oficina</w:t>
            </w:r>
          </w:p>
        </w:tc>
        <w:tc>
          <w:tcPr>
            <w:tcW w:w="3543" w:type="dxa"/>
          </w:tcPr>
          <w:p w:rsidR="00CC41FE" w:rsidRDefault="00CC41FE" w:rsidP="00156C1D">
            <w:pPr>
              <w:ind w:left="34"/>
              <w:jc w:val="center"/>
              <w:rPr>
                <w:rFonts w:eastAsia="Times New Roman" w:cs="Times New Roman"/>
                <w:b/>
                <w:sz w:val="28"/>
                <w:szCs w:val="28"/>
                <w:lang w:eastAsia="pt-BR"/>
              </w:rPr>
            </w:pPr>
          </w:p>
          <w:p w:rsidR="00156C1D" w:rsidRPr="00156C1D" w:rsidRDefault="00156C1D" w:rsidP="00156C1D">
            <w:pPr>
              <w:ind w:left="34"/>
              <w:jc w:val="center"/>
              <w:rPr>
                <w:rFonts w:eastAsia="Times New Roman" w:cs="Times New Roman"/>
                <w:b/>
                <w:sz w:val="28"/>
                <w:szCs w:val="28"/>
                <w:lang w:eastAsia="pt-BR"/>
              </w:rPr>
            </w:pPr>
            <w:r w:rsidRPr="00156C1D">
              <w:rPr>
                <w:rFonts w:eastAsia="Times New Roman" w:cs="Times New Roman"/>
                <w:b/>
                <w:sz w:val="28"/>
                <w:szCs w:val="28"/>
                <w:lang w:eastAsia="pt-BR"/>
              </w:rPr>
              <w:t>Responsável</w:t>
            </w:r>
          </w:p>
        </w:tc>
        <w:tc>
          <w:tcPr>
            <w:tcW w:w="3455" w:type="dxa"/>
          </w:tcPr>
          <w:p w:rsidR="00CC41FE" w:rsidRDefault="00CC41FE" w:rsidP="00156C1D">
            <w:pPr>
              <w:ind w:left="34"/>
              <w:jc w:val="center"/>
              <w:rPr>
                <w:rFonts w:eastAsia="Times New Roman" w:cs="Times New Roman"/>
                <w:b/>
                <w:sz w:val="28"/>
                <w:szCs w:val="28"/>
                <w:lang w:eastAsia="pt-BR"/>
              </w:rPr>
            </w:pPr>
          </w:p>
          <w:p w:rsidR="00156C1D" w:rsidRPr="00156C1D" w:rsidRDefault="00156C1D" w:rsidP="00156C1D">
            <w:pPr>
              <w:ind w:left="34"/>
              <w:jc w:val="center"/>
              <w:rPr>
                <w:rFonts w:eastAsia="Times New Roman" w:cs="Times New Roman"/>
                <w:b/>
                <w:sz w:val="28"/>
                <w:szCs w:val="28"/>
                <w:lang w:eastAsia="pt-BR"/>
              </w:rPr>
            </w:pPr>
            <w:r w:rsidRPr="00156C1D">
              <w:rPr>
                <w:rFonts w:eastAsia="Times New Roman" w:cs="Times New Roman"/>
                <w:b/>
                <w:sz w:val="28"/>
                <w:szCs w:val="28"/>
                <w:lang w:eastAsia="pt-BR"/>
              </w:rPr>
              <w:t>Observações</w:t>
            </w:r>
          </w:p>
        </w:tc>
      </w:tr>
      <w:tr w:rsidR="00156C1D" w:rsidTr="00156C1D">
        <w:trPr>
          <w:trHeight w:val="569"/>
        </w:trPr>
        <w:tc>
          <w:tcPr>
            <w:tcW w:w="2848" w:type="dxa"/>
          </w:tcPr>
          <w:p w:rsidR="00616F5F" w:rsidRDefault="00616F5F" w:rsidP="00616F5F">
            <w:pPr>
              <w:ind w:left="34"/>
              <w:jc w:val="center"/>
              <w:rPr>
                <w:rFonts w:eastAsia="Times New Roman" w:cs="Times New Roman"/>
                <w:sz w:val="28"/>
                <w:szCs w:val="28"/>
                <w:lang w:eastAsia="pt-BR"/>
              </w:rPr>
            </w:pPr>
            <w:r>
              <w:rPr>
                <w:rFonts w:eastAsia="Times New Roman" w:cs="Times New Roman"/>
                <w:sz w:val="28"/>
                <w:szCs w:val="28"/>
                <w:lang w:eastAsia="pt-BR"/>
              </w:rPr>
              <w:t xml:space="preserve">02/12 – Terça-feira </w:t>
            </w:r>
          </w:p>
          <w:p w:rsidR="00156C1D" w:rsidRPr="00156C1D" w:rsidRDefault="00616F5F" w:rsidP="00616F5F">
            <w:pPr>
              <w:ind w:left="34"/>
              <w:jc w:val="center"/>
              <w:rPr>
                <w:rFonts w:eastAsia="Times New Roman" w:cs="Times New Roman"/>
                <w:sz w:val="28"/>
                <w:szCs w:val="28"/>
                <w:lang w:eastAsia="pt-BR"/>
              </w:rPr>
            </w:pPr>
            <w:r>
              <w:rPr>
                <w:rFonts w:eastAsia="Times New Roman" w:cs="Times New Roman"/>
                <w:sz w:val="28"/>
                <w:szCs w:val="28"/>
                <w:lang w:eastAsia="pt-BR"/>
              </w:rPr>
              <w:t>4 horas</w:t>
            </w:r>
          </w:p>
        </w:tc>
        <w:tc>
          <w:tcPr>
            <w:tcW w:w="2255" w:type="dxa"/>
          </w:tcPr>
          <w:p w:rsidR="00156C1D" w:rsidRPr="00156C1D" w:rsidRDefault="00616F5F" w:rsidP="0066121C">
            <w:pPr>
              <w:ind w:left="34"/>
              <w:jc w:val="center"/>
              <w:rPr>
                <w:rFonts w:eastAsia="Times New Roman" w:cs="Times New Roman"/>
                <w:sz w:val="28"/>
                <w:szCs w:val="28"/>
                <w:lang w:eastAsia="pt-BR"/>
              </w:rPr>
            </w:pPr>
            <w:r>
              <w:rPr>
                <w:rFonts w:eastAsia="Times New Roman" w:cs="Times New Roman"/>
                <w:sz w:val="28"/>
                <w:szCs w:val="28"/>
                <w:lang w:eastAsia="pt-BR"/>
              </w:rPr>
              <w:t>Lab 114</w:t>
            </w:r>
          </w:p>
        </w:tc>
        <w:tc>
          <w:tcPr>
            <w:tcW w:w="3261" w:type="dxa"/>
          </w:tcPr>
          <w:p w:rsidR="00156C1D" w:rsidRPr="00CC41FE" w:rsidRDefault="00616F5F" w:rsidP="00CC41FE">
            <w:pPr>
              <w:ind w:left="34"/>
              <w:jc w:val="center"/>
              <w:rPr>
                <w:rFonts w:eastAsia="Times New Roman" w:cs="Times New Roman"/>
                <w:b/>
                <w:sz w:val="28"/>
                <w:szCs w:val="28"/>
                <w:lang w:eastAsia="pt-B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pt-BR"/>
              </w:rPr>
              <w:t>Como criar um website responsivo</w:t>
            </w:r>
          </w:p>
        </w:tc>
        <w:tc>
          <w:tcPr>
            <w:tcW w:w="3543" w:type="dxa"/>
          </w:tcPr>
          <w:p w:rsidR="00156C1D" w:rsidRPr="00156C1D" w:rsidRDefault="00616F5F" w:rsidP="00156C1D">
            <w:pPr>
              <w:ind w:left="34"/>
              <w:rPr>
                <w:rFonts w:eastAsia="Times New Roman" w:cs="Times New Roman"/>
                <w:sz w:val="28"/>
                <w:szCs w:val="28"/>
                <w:lang w:eastAsia="pt-BR"/>
              </w:rPr>
            </w:pPr>
            <w:r>
              <w:rPr>
                <w:rFonts w:eastAsia="Times New Roman" w:cs="Times New Roman"/>
                <w:sz w:val="28"/>
                <w:szCs w:val="28"/>
                <w:lang w:eastAsia="pt-BR"/>
              </w:rPr>
              <w:t>Túlio Severiano</w:t>
            </w:r>
          </w:p>
        </w:tc>
        <w:tc>
          <w:tcPr>
            <w:tcW w:w="3455" w:type="dxa"/>
          </w:tcPr>
          <w:p w:rsidR="00156C1D" w:rsidRPr="00156C1D" w:rsidRDefault="00616F5F" w:rsidP="00156C1D">
            <w:pPr>
              <w:ind w:left="34"/>
              <w:rPr>
                <w:rFonts w:eastAsia="Times New Roman" w:cs="Times New Roman"/>
                <w:sz w:val="28"/>
                <w:szCs w:val="28"/>
                <w:lang w:eastAsia="pt-BR"/>
              </w:rPr>
            </w:pPr>
            <w:r>
              <w:rPr>
                <w:rFonts w:eastAsia="Times New Roman" w:cs="Times New Roman"/>
                <w:sz w:val="28"/>
                <w:szCs w:val="28"/>
                <w:lang w:eastAsia="pt-BR"/>
              </w:rPr>
              <w:t>25 vagas.</w:t>
            </w:r>
          </w:p>
        </w:tc>
      </w:tr>
      <w:tr w:rsidR="0066121C" w:rsidRPr="00B14E0A" w:rsidTr="00B261A0">
        <w:trPr>
          <w:trHeight w:val="587"/>
        </w:trPr>
        <w:tc>
          <w:tcPr>
            <w:tcW w:w="15362" w:type="dxa"/>
            <w:gridSpan w:val="5"/>
          </w:tcPr>
          <w:p w:rsidR="0066121C" w:rsidRPr="0066121C" w:rsidRDefault="0066121C" w:rsidP="00616F5F">
            <w:pPr>
              <w:ind w:left="34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pt-BR"/>
              </w:rPr>
            </w:pPr>
            <w:r w:rsidRPr="0066121C">
              <w:rPr>
                <w:rFonts w:eastAsia="Times New Roman" w:cs="Times New Roman"/>
                <w:b/>
                <w:i/>
                <w:sz w:val="28"/>
                <w:szCs w:val="28"/>
                <w:lang w:eastAsia="pt-BR"/>
              </w:rPr>
              <w:t>Inscrições: Com a Profa. Deisymar no Vale Verde ou o Prof. Adilson no Centro nos dias 2</w:t>
            </w:r>
            <w:r w:rsidR="00616F5F">
              <w:rPr>
                <w:rFonts w:eastAsia="Times New Roman" w:cs="Times New Roman"/>
                <w:b/>
                <w:i/>
                <w:sz w:val="28"/>
                <w:szCs w:val="28"/>
                <w:lang w:eastAsia="pt-BR"/>
              </w:rPr>
              <w:t xml:space="preserve">7 </w:t>
            </w:r>
            <w:r w:rsidRPr="0066121C">
              <w:rPr>
                <w:rFonts w:eastAsia="Times New Roman" w:cs="Times New Roman"/>
                <w:b/>
                <w:i/>
                <w:sz w:val="28"/>
                <w:szCs w:val="28"/>
                <w:lang w:eastAsia="pt-BR"/>
              </w:rPr>
              <w:t>e 2</w:t>
            </w:r>
            <w:r w:rsidR="00616F5F">
              <w:rPr>
                <w:rFonts w:eastAsia="Times New Roman" w:cs="Times New Roman"/>
                <w:b/>
                <w:i/>
                <w:sz w:val="28"/>
                <w:szCs w:val="28"/>
                <w:lang w:eastAsia="pt-BR"/>
              </w:rPr>
              <w:t>8</w:t>
            </w:r>
            <w:r w:rsidRPr="0066121C">
              <w:rPr>
                <w:rFonts w:eastAsia="Times New Roman" w:cs="Times New Roman"/>
                <w:b/>
                <w:i/>
                <w:sz w:val="28"/>
                <w:szCs w:val="28"/>
                <w:lang w:eastAsia="pt-BR"/>
              </w:rPr>
              <w:t>/11 (</w:t>
            </w:r>
            <w:r w:rsidR="00616F5F">
              <w:rPr>
                <w:rFonts w:eastAsia="Times New Roman" w:cs="Times New Roman"/>
                <w:b/>
                <w:i/>
                <w:sz w:val="28"/>
                <w:szCs w:val="28"/>
                <w:lang w:eastAsia="pt-BR"/>
              </w:rPr>
              <w:t>quinta</w:t>
            </w:r>
            <w:r w:rsidRPr="0066121C">
              <w:rPr>
                <w:rFonts w:eastAsia="Times New Roman" w:cs="Times New Roman"/>
                <w:b/>
                <w:i/>
                <w:sz w:val="28"/>
                <w:szCs w:val="28"/>
                <w:lang w:eastAsia="pt-BR"/>
              </w:rPr>
              <w:t xml:space="preserve"> e </w:t>
            </w:r>
            <w:r w:rsidR="00616F5F">
              <w:rPr>
                <w:rFonts w:eastAsia="Times New Roman" w:cs="Times New Roman"/>
                <w:b/>
                <w:i/>
                <w:sz w:val="28"/>
                <w:szCs w:val="28"/>
                <w:lang w:eastAsia="pt-BR"/>
              </w:rPr>
              <w:t>sexta</w:t>
            </w:r>
            <w:r w:rsidRPr="0066121C">
              <w:rPr>
                <w:rFonts w:eastAsia="Times New Roman" w:cs="Times New Roman"/>
                <w:b/>
                <w:i/>
                <w:sz w:val="28"/>
                <w:szCs w:val="28"/>
                <w:lang w:eastAsia="pt-BR"/>
              </w:rPr>
              <w:t>-feira). As inscrições serão limitadas ao número de vagas. Haverá certificado de participação.</w:t>
            </w:r>
          </w:p>
        </w:tc>
      </w:tr>
    </w:tbl>
    <w:p w:rsidR="00A67FF4" w:rsidRPr="000C11D1" w:rsidRDefault="00156C1D" w:rsidP="0066121C">
      <w:pPr>
        <w:rPr>
          <w:sz w:val="36"/>
          <w:szCs w:val="36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92710</wp:posOffset>
            </wp:positionV>
            <wp:extent cx="1384300" cy="866775"/>
            <wp:effectExtent l="19050" t="0" r="635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7FF4" w:rsidRPr="000C11D1" w:rsidSect="00156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164" w:rsidRDefault="00DF4164" w:rsidP="000C11D1">
      <w:pPr>
        <w:spacing w:after="0" w:line="240" w:lineRule="auto"/>
      </w:pPr>
      <w:r>
        <w:separator/>
      </w:r>
    </w:p>
  </w:endnote>
  <w:endnote w:type="continuationSeparator" w:id="1">
    <w:p w:rsidR="00DF4164" w:rsidRDefault="00DF4164" w:rsidP="000C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1" w:rsidRDefault="000C11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1" w:rsidRDefault="000C11D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1" w:rsidRDefault="000C11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164" w:rsidRDefault="00DF4164" w:rsidP="000C11D1">
      <w:pPr>
        <w:spacing w:after="0" w:line="240" w:lineRule="auto"/>
      </w:pPr>
      <w:r>
        <w:separator/>
      </w:r>
    </w:p>
  </w:footnote>
  <w:footnote w:type="continuationSeparator" w:id="1">
    <w:p w:rsidR="00DF4164" w:rsidRDefault="00DF4164" w:rsidP="000C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1" w:rsidRDefault="000C11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971469"/>
      <w:docPartObj>
        <w:docPartGallery w:val="Watermarks"/>
        <w:docPartUnique/>
      </w:docPartObj>
    </w:sdtPr>
    <w:sdtContent>
      <w:p w:rsidR="000C11D1" w:rsidRDefault="008B7523">
        <w:pPr>
          <w:pStyle w:val="Cabealho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8005173" o:spid="_x0000_s2049" type="#_x0000_t136" style="position:absolute;margin-left:0;margin-top:0;width:700.2pt;height:175.0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MPILE 2014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1" w:rsidRDefault="000C11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11D1"/>
    <w:rsid w:val="000C11D1"/>
    <w:rsid w:val="00156C1D"/>
    <w:rsid w:val="00280665"/>
    <w:rsid w:val="00542009"/>
    <w:rsid w:val="005452A4"/>
    <w:rsid w:val="00616F5F"/>
    <w:rsid w:val="0066121C"/>
    <w:rsid w:val="00674828"/>
    <w:rsid w:val="008B7523"/>
    <w:rsid w:val="00913E3D"/>
    <w:rsid w:val="00997193"/>
    <w:rsid w:val="00A67FF4"/>
    <w:rsid w:val="00A725C4"/>
    <w:rsid w:val="00BB19CD"/>
    <w:rsid w:val="00CC41FE"/>
    <w:rsid w:val="00DF4164"/>
    <w:rsid w:val="00E75A9D"/>
    <w:rsid w:val="00F1026F"/>
    <w:rsid w:val="00F40F2F"/>
    <w:rsid w:val="00FC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C1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11D1"/>
  </w:style>
  <w:style w:type="paragraph" w:styleId="Rodap">
    <w:name w:val="footer"/>
    <w:basedOn w:val="Normal"/>
    <w:link w:val="RodapChar"/>
    <w:uiPriority w:val="99"/>
    <w:semiHidden/>
    <w:unhideWhenUsed/>
    <w:rsid w:val="000C1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C11D1"/>
  </w:style>
  <w:style w:type="paragraph" w:styleId="Textodebalo">
    <w:name w:val="Balloon Text"/>
    <w:basedOn w:val="Normal"/>
    <w:link w:val="TextodebaloChar"/>
    <w:uiPriority w:val="99"/>
    <w:semiHidden/>
    <w:unhideWhenUsed/>
    <w:rsid w:val="000C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1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56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RICARDO</dc:creator>
  <cp:lastModifiedBy>ADILSON RICARDO</cp:lastModifiedBy>
  <cp:revision>2</cp:revision>
  <dcterms:created xsi:type="dcterms:W3CDTF">2014-11-27T11:19:00Z</dcterms:created>
  <dcterms:modified xsi:type="dcterms:W3CDTF">2014-11-27T11:19:00Z</dcterms:modified>
</cp:coreProperties>
</file>